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31" w:rsidRPr="00B825AB" w:rsidRDefault="00DC7594">
      <w:pPr>
        <w:rPr>
          <w:rFonts w:ascii="Arial" w:hAnsi="Arial" w:cs="Arial"/>
        </w:rPr>
      </w:pPr>
      <w:bookmarkStart w:id="0" w:name="_GoBack"/>
      <w:bookmarkEnd w:id="0"/>
      <w:r w:rsidRPr="00B825AB">
        <w:rPr>
          <w:rFonts w:ascii="Arial" w:hAnsi="Arial" w:cs="Arial"/>
        </w:rPr>
        <w:t>2.1-2.4 Review</w:t>
      </w:r>
    </w:p>
    <w:p w:rsidR="00DC7594" w:rsidRPr="00B825AB" w:rsidRDefault="00DC7594" w:rsidP="00DC7594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Graph the line that represents each linear equation.</w: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>1.  −5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+ 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−10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2.  4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−24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3. </w:t>
      </w:r>
      <w:r w:rsidRPr="00B825AB">
        <w:rPr>
          <w:rFonts w:ascii="Arial" w:hAnsi="Arial" w:cs="Arial"/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DSMT4" ShapeID="_x0000_i1025" DrawAspect="Content" ObjectID="_1632800159" r:id="rId9"/>
        </w:object>
      </w:r>
      <w:r w:rsidRPr="00B825AB">
        <w:rPr>
          <w:rFonts w:ascii="Arial" w:hAnsi="Arial" w:cs="Arial"/>
        </w:rPr>
        <w:t xml:space="preserve"> 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4. </w:t>
      </w:r>
      <w:r w:rsidRPr="00B825AB">
        <w:rPr>
          <w:rFonts w:ascii="Arial" w:hAnsi="Arial" w:cs="Arial"/>
          <w:position w:val="-24"/>
        </w:rPr>
        <w:object w:dxaOrig="1780" w:dyaOrig="620">
          <v:shape id="_x0000_i1026" type="#_x0000_t75" style="width:89.25pt;height:30.75pt" o:ole="">
            <v:imagedata r:id="rId10" o:title=""/>
          </v:shape>
          <o:OLEObject Type="Embed" ProgID="Equation.DSMT4" ShapeID="_x0000_i1026" DrawAspect="Content" ObjectID="_1632800160" r:id="rId11"/>
        </w:objec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5. </w:t>
      </w:r>
      <w:r w:rsidRPr="00B825AB">
        <w:rPr>
          <w:rFonts w:ascii="Arial" w:hAnsi="Arial" w:cs="Arial"/>
          <w:position w:val="-24"/>
        </w:rPr>
        <w:object w:dxaOrig="1080" w:dyaOrig="620">
          <v:shape id="_x0000_i1027" type="#_x0000_t75" style="width:54pt;height:30.75pt" o:ole="">
            <v:imagedata r:id="rId12" o:title=""/>
          </v:shape>
          <o:OLEObject Type="Embed" ProgID="Equation.DSMT4" ShapeID="_x0000_i1027" DrawAspect="Content" ObjectID="_1632800161" r:id="rId13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6. </w:t>
      </w:r>
      <w:r w:rsidRPr="00B825AB">
        <w:rPr>
          <w:rFonts w:ascii="Arial" w:hAnsi="Arial" w:cs="Arial"/>
          <w:position w:val="-10"/>
        </w:rPr>
        <w:object w:dxaOrig="1160" w:dyaOrig="320">
          <v:shape id="_x0000_i1028" type="#_x0000_t75" style="width:57.75pt;height:15.75pt" o:ole="">
            <v:imagedata r:id="rId14" o:title=""/>
          </v:shape>
          <o:OLEObject Type="Embed" ProgID="Equation.DSMT4" ShapeID="_x0000_i1028" DrawAspect="Content" ObjectID="_1632800162" r:id="rId15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7. </w:t>
      </w:r>
      <w:r w:rsidRPr="00B825AB">
        <w:rPr>
          <w:rFonts w:ascii="Arial" w:hAnsi="Arial" w:cs="Arial"/>
          <w:position w:val="-10"/>
        </w:rPr>
        <w:object w:dxaOrig="580" w:dyaOrig="320">
          <v:shape id="_x0000_i1029" type="#_x0000_t75" style="width:29.25pt;height:15.75pt" o:ole="">
            <v:imagedata r:id="rId16" o:title=""/>
          </v:shape>
          <o:OLEObject Type="Embed" ProgID="Equation.DSMT4" ShapeID="_x0000_i1029" DrawAspect="Content" ObjectID="_1632800163" r:id="rId17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8. </w:t>
      </w:r>
      <w:r w:rsidRPr="00B825AB">
        <w:rPr>
          <w:rFonts w:ascii="Arial" w:hAnsi="Arial" w:cs="Arial"/>
          <w:position w:val="-6"/>
        </w:rPr>
        <w:object w:dxaOrig="680" w:dyaOrig="279">
          <v:shape id="_x0000_i1030" type="#_x0000_t75" style="width:33.75pt;height:14.25pt" o:ole="">
            <v:imagedata r:id="rId18" o:title=""/>
          </v:shape>
          <o:OLEObject Type="Embed" ProgID="Equation.DSMT4" ShapeID="_x0000_i1030" DrawAspect="Content" ObjectID="_1632800164" r:id="rId19"/>
        </w:object>
      </w:r>
      <w:r w:rsidRPr="00B825AB">
        <w:rPr>
          <w:rFonts w:ascii="Arial" w:hAnsi="Arial" w:cs="Arial"/>
        </w:rPr>
        <w:t xml:space="preserve"> </w:t>
      </w:r>
    </w:p>
    <w:p w:rsidR="00DC7594" w:rsidRPr="00B825AB" w:rsidRDefault="00DC7594" w:rsidP="00DC7594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 xml:space="preserve">What points represent the </w:t>
      </w:r>
      <w:r w:rsidRPr="00B825AB">
        <w:rPr>
          <w:b/>
          <w:i/>
          <w:sz w:val="22"/>
          <w:szCs w:val="22"/>
        </w:rPr>
        <w:t>x</w:t>
      </w:r>
      <w:r w:rsidRPr="00B825AB">
        <w:rPr>
          <w:b/>
          <w:sz w:val="22"/>
          <w:szCs w:val="22"/>
        </w:rPr>
        <w:t xml:space="preserve">- and </w:t>
      </w:r>
      <w:r w:rsidRPr="00B825AB">
        <w:rPr>
          <w:b/>
          <w:i/>
          <w:sz w:val="22"/>
          <w:szCs w:val="22"/>
        </w:rPr>
        <w:t>y</w:t>
      </w:r>
      <w:r w:rsidRPr="00B825AB">
        <w:rPr>
          <w:b/>
          <w:sz w:val="22"/>
          <w:szCs w:val="22"/>
        </w:rPr>
        <w:t>-intercepts of each equation?</w: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>9.  −8x + 12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−144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10.  4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− 5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80</w:t>
      </w:r>
    </w:p>
    <w:p w:rsidR="00DC7594" w:rsidRPr="00B825AB" w:rsidRDefault="00DC7594" w:rsidP="00DC7594">
      <w:pPr>
        <w:ind w:left="600" w:hanging="600"/>
        <w:rPr>
          <w:rFonts w:ascii="Arial" w:hAnsi="Arial" w:cs="Arial"/>
        </w:rPr>
      </w:pPr>
      <w:r w:rsidRPr="00B825AB">
        <w:rPr>
          <w:rFonts w:ascii="Arial" w:hAnsi="Arial" w:cs="Arial"/>
        </w:rPr>
        <w:t>11.</w:t>
      </w:r>
      <w:r w:rsidRPr="00B825AB">
        <w:rPr>
          <w:rFonts w:ascii="Arial" w:hAnsi="Arial" w:cs="Arial"/>
        </w:rPr>
        <w:tab/>
        <w:t>A high school football team scores a total of 42 points by scoring touchdowns</w:t>
      </w:r>
      <w:r w:rsidRPr="00B825AB">
        <w:rPr>
          <w:rFonts w:ascii="Arial" w:hAnsi="Arial" w:cs="Arial"/>
        </w:rPr>
        <w:br/>
        <w:t>and field goals. Suppose each field goal is worth 3 points and each touchdown</w:t>
      </w:r>
      <w:r w:rsidRPr="00B825AB">
        <w:rPr>
          <w:rFonts w:ascii="Arial" w:hAnsi="Arial" w:cs="Arial"/>
        </w:rPr>
        <w:br/>
        <w:t>is worth 7 points.</w:t>
      </w:r>
    </w:p>
    <w:p w:rsidR="00DC7594" w:rsidRPr="00B825AB" w:rsidRDefault="00DC7594" w:rsidP="00DC7594">
      <w:pPr>
        <w:pStyle w:val="TXT1LLz"/>
        <w:rPr>
          <w:rFonts w:cs="Arial"/>
          <w:sz w:val="22"/>
          <w:szCs w:val="22"/>
        </w:rPr>
      </w:pPr>
      <w:r w:rsidRPr="00B825AB">
        <w:rPr>
          <w:rFonts w:cs="Arial"/>
          <w:b/>
          <w:sz w:val="22"/>
          <w:szCs w:val="22"/>
        </w:rPr>
        <w:t>a.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Let </w:t>
      </w:r>
      <w:r w:rsidRPr="00B825AB">
        <w:rPr>
          <w:rFonts w:cs="Arial"/>
          <w:i/>
          <w:sz w:val="22"/>
          <w:szCs w:val="22"/>
        </w:rPr>
        <w:t xml:space="preserve">x </w:t>
      </w:r>
      <w:r w:rsidRPr="00B825AB">
        <w:rPr>
          <w:rFonts w:cs="Arial"/>
          <w:sz w:val="22"/>
          <w:szCs w:val="22"/>
        </w:rPr>
        <w:t xml:space="preserve">represent the number of field goals and </w:t>
      </w:r>
      <w:r w:rsidRPr="00B825AB">
        <w:rPr>
          <w:rFonts w:cs="Arial"/>
          <w:i/>
          <w:sz w:val="22"/>
          <w:szCs w:val="22"/>
        </w:rPr>
        <w:t xml:space="preserve">y </w:t>
      </w:r>
      <w:r w:rsidRPr="00B825AB">
        <w:rPr>
          <w:rFonts w:cs="Arial"/>
          <w:sz w:val="22"/>
          <w:szCs w:val="22"/>
        </w:rPr>
        <w:t>represent the number of</w:t>
      </w:r>
      <w:r w:rsidRPr="00B825AB">
        <w:rPr>
          <w:rFonts w:cs="Arial"/>
          <w:sz w:val="22"/>
          <w:szCs w:val="22"/>
        </w:rPr>
        <w:br/>
        <w:t>touchdowns. Write an equation that models the total points scored in the game.</w:t>
      </w:r>
    </w:p>
    <w:p w:rsidR="00DC7594" w:rsidRPr="00B825AB" w:rsidRDefault="00DC7594" w:rsidP="00DC7594">
      <w:pPr>
        <w:pStyle w:val="TXT1LL"/>
        <w:rPr>
          <w:rFonts w:cs="Arial"/>
          <w:sz w:val="22"/>
          <w:szCs w:val="22"/>
        </w:rPr>
      </w:pPr>
      <w:r w:rsidRPr="00B825AB">
        <w:rPr>
          <w:rFonts w:cs="Arial"/>
          <w:b/>
          <w:sz w:val="22"/>
          <w:szCs w:val="22"/>
        </w:rPr>
        <w:t>b.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Identify and interpret the </w:t>
      </w:r>
      <w:r w:rsidRPr="00B825AB">
        <w:rPr>
          <w:rFonts w:cs="Arial"/>
          <w:i/>
          <w:sz w:val="22"/>
          <w:szCs w:val="22"/>
        </w:rPr>
        <w:t>x</w:t>
      </w:r>
      <w:r w:rsidRPr="00B825AB">
        <w:rPr>
          <w:rFonts w:cs="Arial"/>
          <w:sz w:val="22"/>
          <w:szCs w:val="22"/>
        </w:rPr>
        <w:t xml:space="preserve">- and </w:t>
      </w:r>
      <w:r w:rsidRPr="00B825AB">
        <w:rPr>
          <w:rFonts w:cs="Arial"/>
          <w:i/>
          <w:sz w:val="22"/>
          <w:szCs w:val="22"/>
        </w:rPr>
        <w:t>y</w:t>
      </w:r>
      <w:r w:rsidRPr="00B825AB">
        <w:rPr>
          <w:rFonts w:cs="Arial"/>
          <w:sz w:val="22"/>
          <w:szCs w:val="22"/>
        </w:rPr>
        <w:t>-intercepts.</w:t>
      </w:r>
    </w:p>
    <w:p w:rsidR="00DC7594" w:rsidRPr="00B825AB" w:rsidRDefault="00DC7594" w:rsidP="00DC7594">
      <w:pPr>
        <w:pStyle w:val="TXT1"/>
        <w:spacing w:after="80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Write an equation for the line that passes through the given point and is parallel to the graph of the given equation.</w:t>
      </w:r>
    </w:p>
    <w:p w:rsidR="00704039" w:rsidRPr="00B825AB" w:rsidRDefault="00704039" w:rsidP="00704039">
      <w:pPr>
        <w:pStyle w:val="TXT1"/>
        <w:rPr>
          <w:sz w:val="22"/>
          <w:szCs w:val="22"/>
        </w:rPr>
      </w:pPr>
      <w:r w:rsidRPr="00B825AB">
        <w:rPr>
          <w:sz w:val="22"/>
          <w:szCs w:val="22"/>
        </w:rPr>
        <w:t xml:space="preserve">12. </w:t>
      </w:r>
      <w:r w:rsidR="00DC7594" w:rsidRPr="00B825AB">
        <w:rPr>
          <w:b/>
          <w:sz w:val="22"/>
          <w:szCs w:val="22"/>
        </w:rPr>
        <w:tab/>
      </w:r>
      <w:proofErr w:type="gramStart"/>
      <w:r w:rsidR="00DC7594" w:rsidRPr="00B825AB">
        <w:rPr>
          <w:i/>
          <w:sz w:val="22"/>
          <w:szCs w:val="22"/>
        </w:rPr>
        <w:t>y</w:t>
      </w:r>
      <w:proofErr w:type="gramEnd"/>
      <w:r w:rsidR="00DC7594" w:rsidRPr="00B825AB">
        <w:rPr>
          <w:sz w:val="22"/>
          <w:szCs w:val="22"/>
        </w:rPr>
        <w:t xml:space="preserve"> = </w:t>
      </w:r>
      <w:r w:rsidR="00DC7594" w:rsidRPr="00B825AB">
        <w:rPr>
          <w:bCs/>
          <w:color w:val="000000"/>
          <w:position w:val="-20"/>
          <w:sz w:val="22"/>
          <w:szCs w:val="22"/>
        </w:rPr>
        <w:object w:dxaOrig="240" w:dyaOrig="495">
          <v:shape id="_x0000_i1031" type="#_x0000_t75" style="width:12pt;height:24.75pt" o:ole="">
            <v:imagedata r:id="rId20" o:title=""/>
          </v:shape>
          <o:OLEObject Type="Embed" ProgID="Equation.3" ShapeID="_x0000_i1031" DrawAspect="Content" ObjectID="_1632800165" r:id="rId21"/>
        </w:object>
      </w:r>
      <w:r w:rsidR="00DC7594" w:rsidRPr="00B825AB">
        <w:rPr>
          <w:i/>
          <w:sz w:val="22"/>
          <w:szCs w:val="22"/>
        </w:rPr>
        <w:t>x</w:t>
      </w:r>
      <w:r w:rsidR="00DC7594" w:rsidRPr="00B825AB">
        <w:rPr>
          <w:sz w:val="22"/>
          <w:szCs w:val="22"/>
        </w:rPr>
        <w:t xml:space="preserve"> + 19; (−9, 4)</w:t>
      </w:r>
      <w:r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ab/>
      </w:r>
      <w:r w:rsidR="00DC7594"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 xml:space="preserve">13. </w:t>
      </w:r>
      <w:r w:rsidR="00DC7594" w:rsidRPr="00B825AB">
        <w:rPr>
          <w:sz w:val="22"/>
          <w:szCs w:val="22"/>
        </w:rPr>
        <w:t>3</w:t>
      </w:r>
      <w:r w:rsidR="00DC7594" w:rsidRPr="00B825AB">
        <w:rPr>
          <w:i/>
          <w:sz w:val="22"/>
          <w:szCs w:val="22"/>
        </w:rPr>
        <w:t>x</w:t>
      </w:r>
      <w:r w:rsidR="00DC7594" w:rsidRPr="00B825AB">
        <w:rPr>
          <w:sz w:val="22"/>
          <w:szCs w:val="22"/>
        </w:rPr>
        <w:t xml:space="preserve"> + 4</w:t>
      </w:r>
      <w:r w:rsidR="00DC7594" w:rsidRPr="00B825AB">
        <w:rPr>
          <w:i/>
          <w:sz w:val="22"/>
          <w:szCs w:val="22"/>
        </w:rPr>
        <w:t>y</w:t>
      </w:r>
      <w:r w:rsidRPr="00B825AB">
        <w:rPr>
          <w:sz w:val="22"/>
          <w:szCs w:val="22"/>
        </w:rPr>
        <w:t xml:space="preserve"> = 12; (−4, 7)</w:t>
      </w:r>
      <w:r w:rsidRPr="00B825AB">
        <w:rPr>
          <w:sz w:val="22"/>
          <w:szCs w:val="22"/>
        </w:rPr>
        <w:br/>
      </w:r>
      <w:r w:rsidRPr="00B825AB">
        <w:rPr>
          <w:b/>
          <w:sz w:val="22"/>
          <w:szCs w:val="22"/>
        </w:rPr>
        <w:t>Write an equation for the line that passes through the given point and is perpendicular to the graph of the given equation.</w:t>
      </w:r>
    </w:p>
    <w:p w:rsidR="00DC7594" w:rsidRPr="00B825AB" w:rsidRDefault="00704039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14. </w:t>
      </w:r>
      <w:r w:rsidRPr="00B825AB">
        <w:rPr>
          <w:rFonts w:ascii="Arial" w:hAnsi="Arial" w:cs="Arial"/>
          <w:i/>
        </w:rPr>
        <w:t xml:space="preserve">y </w:t>
      </w:r>
      <w:r w:rsidRPr="00B825AB">
        <w:rPr>
          <w:rFonts w:ascii="Arial" w:hAnsi="Arial" w:cs="Arial"/>
        </w:rPr>
        <w:t>= −2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− 1; (2, −1)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15.   </w:t>
      </w:r>
      <w:r w:rsidRPr="00B825AB">
        <w:rPr>
          <w:rFonts w:ascii="Arial" w:hAnsi="Arial" w:cs="Arial"/>
          <w:i/>
        </w:rPr>
        <w:t xml:space="preserve">y </w:t>
      </w:r>
      <w:r w:rsidRPr="00B825AB">
        <w:rPr>
          <w:rFonts w:ascii="Arial" w:hAnsi="Arial" w:cs="Arial"/>
        </w:rPr>
        <w:t xml:space="preserve">+ 4 = </w:t>
      </w:r>
      <w:r w:rsidRPr="00B825AB">
        <w:rPr>
          <w:rFonts w:ascii="Arial" w:eastAsia="Times New Roman" w:hAnsi="Arial" w:cs="Arial"/>
          <w:position w:val="-20"/>
        </w:rPr>
        <w:object w:dxaOrig="240" w:dyaOrig="495">
          <v:shape id="_x0000_i1032" type="#_x0000_t75" style="width:12pt;height:24.75pt" o:ole="">
            <v:imagedata r:id="rId22" o:title=""/>
          </v:shape>
          <o:OLEObject Type="Embed" ProgID="Equation.3" ShapeID="_x0000_i1032" DrawAspect="Content" ObjectID="_1632800166" r:id="rId23"/>
        </w:object>
      </w:r>
      <w:r w:rsidRPr="00B825AB">
        <w:rPr>
          <w:rFonts w:ascii="Arial" w:hAnsi="Arial" w:cs="Arial"/>
        </w:rPr>
        <w:t>(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− 2); (4, −2)</w:t>
      </w:r>
    </w:p>
    <w:p w:rsidR="006B2EE9" w:rsidRPr="00B825AB" w:rsidRDefault="00704039" w:rsidP="006B2EE9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16. Gina purchased a new cell phone for $850 on a payment plan. 2 months after purchasing the phone the balance she owed was $485. Six months after purchasing the phone she owed $305. </w:t>
      </w:r>
    </w:p>
    <w:p w:rsidR="0070403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a. </w:t>
      </w:r>
      <w:r w:rsidR="00704039" w:rsidRPr="00B825AB">
        <w:rPr>
          <w:rFonts w:ascii="Arial" w:hAnsi="Arial" w:cs="Arial"/>
        </w:rPr>
        <w:t xml:space="preserve">Write an equation that models the balance </w:t>
      </w:r>
      <w:r w:rsidR="00704039" w:rsidRPr="00B825AB">
        <w:rPr>
          <w:rFonts w:ascii="Arial" w:hAnsi="Arial" w:cs="Arial"/>
          <w:i/>
        </w:rPr>
        <w:t>B</w:t>
      </w:r>
      <w:r w:rsidR="00704039" w:rsidRPr="00B825AB">
        <w:rPr>
          <w:rFonts w:ascii="Arial" w:hAnsi="Arial" w:cs="Arial"/>
        </w:rPr>
        <w:t xml:space="preserve"> after </w:t>
      </w:r>
      <w:r w:rsidR="00704039" w:rsidRPr="00B825AB">
        <w:rPr>
          <w:rFonts w:ascii="Arial" w:hAnsi="Arial" w:cs="Arial"/>
          <w:i/>
        </w:rPr>
        <w:t>m</w:t>
      </w:r>
      <w:r w:rsidR="00704039" w:rsidRPr="00B825AB">
        <w:rPr>
          <w:rFonts w:ascii="Arial" w:hAnsi="Arial" w:cs="Arial"/>
        </w:rPr>
        <w:t xml:space="preserve"> months.</w:t>
      </w:r>
    </w:p>
    <w:p w:rsidR="006B2EE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b. How much was her down payment?</w:t>
      </w:r>
    </w:p>
    <w:p w:rsidR="006B2EE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c. How much does Gina pay each month?</w:t>
      </w:r>
    </w:p>
    <w:p w:rsidR="00F85D07" w:rsidRDefault="006B2EE9" w:rsidP="006B2EE9">
      <w:pPr>
        <w:rPr>
          <w:rFonts w:ascii="Arial" w:hAnsi="Arial" w:cs="Arial"/>
        </w:rPr>
      </w:pPr>
      <w:r w:rsidRPr="00B825AB">
        <w:rPr>
          <w:rFonts w:ascii="Arial" w:hAnsi="Arial" w:cs="Arial"/>
        </w:rPr>
        <w:t>17.</w:t>
      </w:r>
      <w:r w:rsidR="00B825AB">
        <w:rPr>
          <w:rFonts w:ascii="Arial" w:hAnsi="Arial" w:cs="Arial"/>
        </w:rPr>
        <w:t xml:space="preserve">  F</w:t>
      </w:r>
      <w:r w:rsidR="00F85D07" w:rsidRPr="00B825AB">
        <w:rPr>
          <w:rFonts w:ascii="Arial" w:hAnsi="Arial" w:cs="Arial"/>
        </w:rPr>
        <w:t xml:space="preserve">ind the equation of the line through </w:t>
      </w:r>
      <w:r w:rsidR="00F85D07" w:rsidRPr="00B825AB">
        <w:rPr>
          <w:rFonts w:ascii="Arial" w:hAnsi="Arial" w:cs="Arial"/>
          <w:position w:val="-14"/>
        </w:rPr>
        <w:object w:dxaOrig="1680" w:dyaOrig="400">
          <v:shape id="_x0000_i1033" type="#_x0000_t75" style="width:84pt;height:20.25pt" o:ole="">
            <v:imagedata r:id="rId24" o:title=""/>
          </v:shape>
          <o:OLEObject Type="Embed" ProgID="Equation.DSMT4" ShapeID="_x0000_i1033" DrawAspect="Content" ObjectID="_1632800167" r:id="rId25"/>
        </w:object>
      </w:r>
      <w:r w:rsidR="00F85D07" w:rsidRPr="00B825AB">
        <w:rPr>
          <w:rFonts w:ascii="Arial" w:hAnsi="Arial" w:cs="Arial"/>
        </w:rPr>
        <w:t xml:space="preserve"> in 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a. point-slope form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b. slope-intercept form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c. standard form</w:t>
      </w:r>
    </w:p>
    <w:p w:rsidR="00B825AB" w:rsidRDefault="00B825AB" w:rsidP="006B2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Put </w:t>
      </w:r>
      <w:r w:rsidRPr="00B825AB">
        <w:rPr>
          <w:rFonts w:ascii="Arial" w:hAnsi="Arial" w:cs="Arial"/>
          <w:position w:val="-24"/>
        </w:rPr>
        <w:object w:dxaOrig="1700" w:dyaOrig="620">
          <v:shape id="_x0000_i1034" type="#_x0000_t75" style="width:84.75pt;height:30.75pt" o:ole="">
            <v:imagedata r:id="rId26" o:title=""/>
          </v:shape>
          <o:OLEObject Type="Embed" ProgID="Equation.DSMT4" ShapeID="_x0000_i1034" DrawAspect="Content" ObjectID="_1632800168" r:id="rId27"/>
        </w:object>
      </w:r>
      <w:r>
        <w:rPr>
          <w:rFonts w:ascii="Arial" w:hAnsi="Arial" w:cs="Arial"/>
        </w:rPr>
        <w:t xml:space="preserve">  into standard form. </w:t>
      </w:r>
    </w:p>
    <w:p w:rsidR="00B825AB" w:rsidRPr="00B825AB" w:rsidRDefault="00B825AB" w:rsidP="006B2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A car on the Tacoma Narrows Bridge can be modeled by the </w:t>
      </w:r>
      <w:proofErr w:type="gramStart"/>
      <w:r>
        <w:rPr>
          <w:rFonts w:ascii="Arial" w:hAnsi="Arial" w:cs="Arial"/>
        </w:rPr>
        <w:t xml:space="preserve">equation </w:t>
      </w:r>
      <w:r w:rsidRPr="00B825AB">
        <w:rPr>
          <w:rFonts w:ascii="Arial" w:hAnsi="Arial" w:cs="Arial"/>
          <w:position w:val="-24"/>
        </w:rPr>
        <w:object w:dxaOrig="1080" w:dyaOrig="620">
          <v:shape id="_x0000_i1035" type="#_x0000_t75" style="width:54pt;height:30.75pt" o:ole="">
            <v:imagedata r:id="rId28" o:title=""/>
          </v:shape>
          <o:OLEObject Type="Embed" ProgID="Equation.DSMT4" ShapeID="_x0000_i1035" DrawAspect="Content" ObjectID="_1632800169" r:id="rId29"/>
        </w:object>
      </w:r>
      <w:r>
        <w:rPr>
          <w:rFonts w:ascii="Arial" w:hAnsi="Arial" w:cs="Arial"/>
        </w:rPr>
        <w:t xml:space="preserve"> </w:t>
      </w:r>
      <w:r w:rsidR="00895B82">
        <w:rPr>
          <w:rFonts w:ascii="Arial" w:hAnsi="Arial" w:cs="Arial"/>
        </w:rPr>
        <w:t xml:space="preserve">. They want to build a </w:t>
      </w:r>
      <w:r>
        <w:rPr>
          <w:rFonts w:ascii="Arial" w:hAnsi="Arial" w:cs="Arial"/>
        </w:rPr>
        <w:t xml:space="preserve">second bridge parallel to it passing through the </w:t>
      </w:r>
      <w:proofErr w:type="gramStart"/>
      <w:r>
        <w:rPr>
          <w:rFonts w:ascii="Arial" w:hAnsi="Arial" w:cs="Arial"/>
        </w:rPr>
        <w:t xml:space="preserve">point </w:t>
      </w:r>
      <w:r w:rsidRPr="00B825AB">
        <w:rPr>
          <w:rFonts w:ascii="Arial" w:hAnsi="Arial" w:cs="Arial"/>
          <w:position w:val="-14"/>
        </w:rPr>
        <w:object w:dxaOrig="660" w:dyaOrig="400">
          <v:shape id="_x0000_i1036" type="#_x0000_t75" style="width:33pt;height:20.25pt" o:ole="">
            <v:imagedata r:id="rId30" o:title=""/>
          </v:shape>
          <o:OLEObject Type="Embed" ProgID="Equation.DSMT4" ShapeID="_x0000_i1036" DrawAspect="Content" ObjectID="_1632800170" r:id="rId31"/>
        </w:object>
      </w:r>
      <w:r>
        <w:rPr>
          <w:rFonts w:ascii="Arial" w:hAnsi="Arial" w:cs="Arial"/>
        </w:rPr>
        <w:t xml:space="preserve"> . Find the equation of the line that would model the new bridge. </w:t>
      </w:r>
    </w:p>
    <w:proofErr w:type="gramEnd"/>
    <w:sectPr w:rsidR="00B825AB" w:rsidRPr="00B825AB" w:rsidSect="00DC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75C"/>
    <w:multiLevelType w:val="hybridMultilevel"/>
    <w:tmpl w:val="EE28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4"/>
    <w:rsid w:val="001958E2"/>
    <w:rsid w:val="006B2EE9"/>
    <w:rsid w:val="00704039"/>
    <w:rsid w:val="007B5D31"/>
    <w:rsid w:val="00895B82"/>
    <w:rsid w:val="00B825AB"/>
    <w:rsid w:val="00DC7594"/>
    <w:rsid w:val="00F5752E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F73F9-B3C2-49C0-A0EA-7BDBD2B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qFormat/>
    <w:rsid w:val="00DC7594"/>
    <w:pPr>
      <w:spacing w:line="240" w:lineRule="auto"/>
    </w:pPr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C7594"/>
    <w:pPr>
      <w:ind w:left="720"/>
      <w:contextualSpacing/>
    </w:pPr>
  </w:style>
  <w:style w:type="paragraph" w:customStyle="1" w:styleId="TXT1LL">
    <w:name w:val="TXT1_LL"/>
    <w:qFormat/>
    <w:rsid w:val="00DC7594"/>
    <w:pPr>
      <w:tabs>
        <w:tab w:val="left" w:pos="480"/>
      </w:tabs>
      <w:spacing w:after="80" w:line="240" w:lineRule="auto"/>
      <w:ind w:left="960" w:hanging="360"/>
    </w:pPr>
    <w:rPr>
      <w:rFonts w:ascii="Arial" w:eastAsia="Times New Roman" w:hAnsi="Arial" w:cs="Times New Roman"/>
      <w:bCs/>
      <w:color w:val="000000"/>
      <w:position w:val="10"/>
      <w:sz w:val="24"/>
      <w:szCs w:val="20"/>
    </w:rPr>
  </w:style>
  <w:style w:type="paragraph" w:customStyle="1" w:styleId="TXT1LLz">
    <w:name w:val="TXT1_LL_z"/>
    <w:basedOn w:val="TXT1LL"/>
    <w:qFormat/>
    <w:rsid w:val="00DC7594"/>
    <w:pPr>
      <w:spacing w:after="180"/>
    </w:pPr>
  </w:style>
  <w:style w:type="paragraph" w:customStyle="1" w:styleId="TXT1NLp6A">
    <w:name w:val="TXT1_NL_p6A"/>
    <w:basedOn w:val="Normal"/>
    <w:qFormat/>
    <w:rsid w:val="00DC7594"/>
    <w:pPr>
      <w:widowControl w:val="0"/>
      <w:tabs>
        <w:tab w:val="left" w:pos="360"/>
      </w:tabs>
      <w:spacing w:before="240" w:after="120" w:line="240" w:lineRule="auto"/>
      <w:ind w:left="600" w:hanging="360"/>
    </w:pPr>
    <w:rPr>
      <w:rFonts w:ascii="Arial" w:eastAsia="Times New Roman" w:hAnsi="Arial" w:cs="Times New Roman"/>
      <w:bCs/>
      <w:color w:val="000000"/>
      <w:sz w:val="24"/>
      <w:szCs w:val="20"/>
      <w:lang w:eastAsia="x-none"/>
    </w:rPr>
  </w:style>
  <w:style w:type="paragraph" w:customStyle="1" w:styleId="TXT1NL1pA">
    <w:name w:val="TXT1_NL_1pA"/>
    <w:basedOn w:val="Normal"/>
    <w:qFormat/>
    <w:rsid w:val="00DC7594"/>
    <w:pPr>
      <w:widowControl w:val="0"/>
      <w:tabs>
        <w:tab w:val="left" w:pos="360"/>
      </w:tabs>
      <w:spacing w:before="120" w:after="480" w:line="240" w:lineRule="auto"/>
      <w:ind w:left="600" w:hanging="360"/>
    </w:pPr>
    <w:rPr>
      <w:rFonts w:ascii="Arial" w:eastAsia="Times New Roman" w:hAnsi="Arial" w:cs="Times New Roman"/>
      <w:bCs/>
      <w:color w:val="000000"/>
      <w:sz w:val="24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8" ma:contentTypeDescription="Create a new document." ma:contentTypeScope="" ma:versionID="57b6631010cd6f75c5c0855413f10ff1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8b339558e5730ee398bfc5aae7978f9e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D4819-5A77-48F1-9EBC-DA4709CAD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158FD-20F4-4914-B4F5-9386340ED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4D25F-32B2-4BED-9EE0-9DCD8663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19a29-d9f5-4e22-bdd7-cf4d744b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Angelidis, Michael</cp:lastModifiedBy>
  <cp:revision>2</cp:revision>
  <cp:lastPrinted>2019-10-17T13:49:00Z</cp:lastPrinted>
  <dcterms:created xsi:type="dcterms:W3CDTF">2019-10-17T13:49:00Z</dcterms:created>
  <dcterms:modified xsi:type="dcterms:W3CDTF">2019-10-17T13:49:00Z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0x0101007FCA05AD081CFA418033DEEA4DFDA039</vt:lpwstr>
  </property>
</Properties>
</file>